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0E2892" w:rsidTr="0059027F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59027F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667750" r:id="rId7"/>
              </w:object>
            </w:r>
          </w:p>
        </w:tc>
      </w:tr>
      <w:tr w:rsidR="000E2892" w:rsidTr="0059027F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667751" r:id="rId9"/>
              </w:object>
            </w:r>
          </w:p>
        </w:tc>
      </w:tr>
      <w:tr w:rsidR="000E2892" w:rsidTr="0059027F">
        <w:trPr>
          <w:trHeight w:val="365"/>
        </w:trPr>
        <w:tc>
          <w:tcPr>
            <w:tcW w:w="407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100мм</w:t>
            </w:r>
          </w:p>
        </w:tc>
        <w:tc>
          <w:tcPr>
            <w:tcW w:w="616" w:type="dxa"/>
            <w:vAlign w:val="center"/>
          </w:tcPr>
          <w:p w:rsidR="003E05E5" w:rsidRPr="00635798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E05E5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2900" cy="342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59027F">
        <w:trPr>
          <w:trHeight w:val="365"/>
        </w:trPr>
        <w:tc>
          <w:tcPr>
            <w:tcW w:w="407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667752" r:id="rId12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3362B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39667753" r:id="rId14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616" w:type="dxa"/>
            <w:vAlign w:val="center"/>
          </w:tcPr>
          <w:p w:rsidR="00B34561" w:rsidRDefault="003362B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29" type="#_x0000_t75" style="width:37.5pt;height:24pt" o:ole="">
                  <v:imagedata r:id="rId15" o:title=""/>
                </v:shape>
                <o:OLEObject Type="Embed" ProgID="PBrush" ShapeID="_x0000_i1029" DrawAspect="Content" ObjectID="_1839667754" r:id="rId16"/>
              </w:object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B34561" w:rsidRDefault="003362B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561" w:rsidTr="0059027F">
        <w:trPr>
          <w:trHeight w:val="365"/>
        </w:trPr>
        <w:tc>
          <w:tcPr>
            <w:tcW w:w="407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Полкодержатель</w:t>
            </w:r>
          </w:p>
        </w:tc>
        <w:tc>
          <w:tcPr>
            <w:tcW w:w="616" w:type="dxa"/>
            <w:vAlign w:val="center"/>
          </w:tcPr>
          <w:p w:rsidR="00B34561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0" w:type="dxa"/>
            <w:vAlign w:val="center"/>
          </w:tcPr>
          <w:p w:rsidR="00B34561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1980" w:dyaOrig="1260">
                <v:shape id="_x0000_i1030" type="#_x0000_t75" style="width:35.25pt;height:20.25pt" o:ole="">
                  <v:imagedata r:id="rId18" o:title=""/>
                </v:shape>
                <o:OLEObject Type="Embed" ProgID="PBrush" ShapeID="_x0000_i1030" DrawAspect="Content" ObjectID="_1839667755" r:id="rId19"/>
              </w:object>
            </w:r>
          </w:p>
        </w:tc>
      </w:tr>
      <w:tr w:rsidR="0059027F" w:rsidTr="0059027F">
        <w:trPr>
          <w:trHeight w:val="365"/>
        </w:trPr>
        <w:tc>
          <w:tcPr>
            <w:tcW w:w="407" w:type="dxa"/>
            <w:vAlign w:val="center"/>
          </w:tcPr>
          <w:p w:rsidR="0059027F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59027F" w:rsidRDefault="0059027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Заглушка для стяжки</w:t>
            </w:r>
          </w:p>
        </w:tc>
        <w:tc>
          <w:tcPr>
            <w:tcW w:w="616" w:type="dxa"/>
            <w:vAlign w:val="center"/>
          </w:tcPr>
          <w:p w:rsidR="0059027F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59027F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6E03EF81" wp14:editId="28081A35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2BB" w:rsidTr="0059027F">
        <w:trPr>
          <w:trHeight w:val="365"/>
        </w:trPr>
        <w:tc>
          <w:tcPr>
            <w:tcW w:w="407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31" type="#_x0000_t75" style="width:50.25pt;height:27pt" o:ole="">
                  <v:imagedata r:id="rId21" o:title=""/>
                </v:shape>
                <o:OLEObject Type="Embed" ProgID="PBrush" ShapeID="_x0000_i1031" DrawAspect="Content" ObjectID="_1839667756" r:id="rId22"/>
              </w:object>
            </w:r>
          </w:p>
        </w:tc>
      </w:tr>
      <w:tr w:rsidR="003362BB" w:rsidTr="0059027F">
        <w:trPr>
          <w:trHeight w:val="365"/>
        </w:trPr>
        <w:tc>
          <w:tcPr>
            <w:tcW w:w="407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2" type="#_x0000_t75" style="width:53.25pt;height:17.25pt" o:ole="">
                  <v:imagedata r:id="rId23" o:title=""/>
                </v:shape>
                <o:OLEObject Type="Embed" ProgID="PBrush" ShapeID="_x0000_i1032" DrawAspect="Content" ObjectID="_1839667757" r:id="rId24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8337CA">
        <w:rPr>
          <w:rFonts w:ascii="Times New Roman" w:hAnsi="Times New Roman" w:cs="Times New Roman"/>
          <w:noProof/>
          <w:sz w:val="28"/>
        </w:rPr>
        <w:t>07.05.2026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337CA">
        <w:rPr>
          <w:noProof/>
        </w:rPr>
        <w:drawing>
          <wp:inline distT="0" distB="0" distL="0" distR="0">
            <wp:extent cx="1466850" cy="248807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815" cy="252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81333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Тумба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05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813330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6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12</w:t>
      </w:r>
      <w:r w:rsidR="00B34561">
        <w:rPr>
          <w:rFonts w:ascii="Times New Roman" w:hAnsi="Times New Roman" w:cs="Times New Roman"/>
          <w:b/>
          <w:i/>
          <w:sz w:val="28"/>
        </w:rPr>
        <w:t>0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1A07CD" w:rsidRPr="009B071D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  <w:bookmarkStart w:id="0" w:name="_GoBack"/>
      <w:bookmarkEnd w:id="0"/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40"/>
        </w:rPr>
      </w:pPr>
      <w:r w:rsidRPr="00766C69">
        <w:rPr>
          <w:rFonts w:ascii="Times New Roman" w:hAnsi="Times New Roman" w:cs="Times New Roman"/>
        </w:rPr>
        <w:tab/>
      </w:r>
      <w:r w:rsidRPr="00CF39E0">
        <w:rPr>
          <w:rFonts w:ascii="Times New Roman" w:hAnsi="Times New Roman" w:cs="Times New Roman"/>
          <w:sz w:val="36"/>
          <w:u w:val="single"/>
        </w:rPr>
        <w:t xml:space="preserve">При эксплуатации мебели </w:t>
      </w:r>
      <w:r w:rsidRPr="00CF39E0">
        <w:rPr>
          <w:rFonts w:ascii="Times New Roman" w:hAnsi="Times New Roman" w:cs="Times New Roman"/>
          <w:b/>
          <w:sz w:val="40"/>
          <w:u w:val="single"/>
        </w:rPr>
        <w:t>запрещается</w:t>
      </w:r>
      <w:r w:rsidRPr="00CF39E0">
        <w:rPr>
          <w:rFonts w:ascii="Times New Roman" w:hAnsi="Times New Roman" w:cs="Times New Roman"/>
          <w:sz w:val="40"/>
        </w:rPr>
        <w:t>:</w:t>
      </w:r>
    </w:p>
    <w:p w:rsidR="0016229A" w:rsidRPr="003362BB" w:rsidRDefault="0016229A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>- длительный или постоянный контакт с</w:t>
      </w:r>
      <w:r w:rsidR="00753DC9" w:rsidRPr="003362BB">
        <w:rPr>
          <w:rFonts w:ascii="Times New Roman" w:hAnsi="Times New Roman" w:cs="Times New Roman"/>
          <w:sz w:val="32"/>
        </w:rPr>
        <w:t xml:space="preserve"> водой</w:t>
      </w:r>
      <w:r w:rsidRPr="003362BB">
        <w:rPr>
          <w:rFonts w:ascii="Times New Roman" w:hAnsi="Times New Roman" w:cs="Times New Roman"/>
          <w:sz w:val="32"/>
        </w:rPr>
        <w:t>, воздействие горячего пара и огня;</w:t>
      </w:r>
    </w:p>
    <w:p w:rsidR="0016229A" w:rsidRPr="003362BB" w:rsidRDefault="0016229A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3362BB">
        <w:rPr>
          <w:rFonts w:ascii="Times New Roman" w:hAnsi="Times New Roman" w:cs="Times New Roman"/>
          <w:sz w:val="32"/>
        </w:rPr>
        <w:t>а  также</w:t>
      </w:r>
      <w:proofErr w:type="gramEnd"/>
      <w:r w:rsidRPr="003362BB">
        <w:rPr>
          <w:rFonts w:ascii="Times New Roman" w:hAnsi="Times New Roman" w:cs="Times New Roman"/>
          <w:sz w:val="32"/>
        </w:rPr>
        <w:t xml:space="preserve"> в помещениях с относительной влажностью более 75%;</w:t>
      </w:r>
    </w:p>
    <w:p w:rsidR="0016229A" w:rsidRPr="003362BB" w:rsidRDefault="0016229A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>- перемещать изделия за верхний щит или крышку изделия;</w:t>
      </w:r>
    </w:p>
    <w:p w:rsidR="00594803" w:rsidRPr="003362BB" w:rsidRDefault="00594803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>- нагрузка на изделие не должна превышать максимально допустимую;</w:t>
      </w:r>
    </w:p>
    <w:p w:rsidR="0016229A" w:rsidRPr="003362BB" w:rsidRDefault="0016229A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>- применять для уборки мебели химические чистящие средства.</w:t>
      </w:r>
    </w:p>
    <w:p w:rsidR="0016229A" w:rsidRPr="003362BB" w:rsidRDefault="0016229A" w:rsidP="0016229A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 xml:space="preserve">          </w:t>
      </w:r>
      <w:r w:rsidRPr="003362BB">
        <w:rPr>
          <w:rFonts w:ascii="Times New Roman" w:hAnsi="Times New Roman" w:cs="Times New Roman"/>
          <w:b/>
          <w:sz w:val="32"/>
        </w:rPr>
        <w:t>Изделие упаковывается в 1 пакет</w:t>
      </w:r>
      <w:r w:rsidRPr="003362BB">
        <w:rPr>
          <w:rFonts w:ascii="Times New Roman" w:hAnsi="Times New Roman" w:cs="Times New Roman"/>
          <w:sz w:val="32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3362BB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32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3362BB">
        <w:rPr>
          <w:rFonts w:ascii="Times New Roman" w:eastAsia="Times New Roman" w:hAnsi="Times New Roman" w:cs="Times New Roman"/>
          <w:iCs/>
          <w:sz w:val="32"/>
          <w:szCs w:val="17"/>
        </w:rPr>
        <w:t>Разложите детали на ровной поверхности.</w:t>
      </w:r>
    </w:p>
    <w:p w:rsidR="00E152A2" w:rsidRPr="003362BB" w:rsidRDefault="0016229A" w:rsidP="0090607C">
      <w:pPr>
        <w:spacing w:after="0"/>
        <w:ind w:firstLine="708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  <w:szCs w:val="20"/>
        </w:rPr>
        <w:t xml:space="preserve">  Произведите сборку, соединив детали </w:t>
      </w:r>
      <w:r w:rsidR="003362BB" w:rsidRPr="003362BB">
        <w:rPr>
          <w:rFonts w:ascii="Times New Roman" w:hAnsi="Times New Roman" w:cs="Times New Roman"/>
          <w:b/>
          <w:sz w:val="32"/>
          <w:szCs w:val="20"/>
        </w:rPr>
        <w:t>20,21,22,24,25,28</w:t>
      </w:r>
      <w:r w:rsidR="006F71FE" w:rsidRPr="003362BB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3362BB">
        <w:rPr>
          <w:rFonts w:ascii="Times New Roman" w:hAnsi="Times New Roman" w:cs="Times New Roman"/>
          <w:sz w:val="32"/>
          <w:szCs w:val="20"/>
        </w:rPr>
        <w:t xml:space="preserve">при </w:t>
      </w:r>
      <w:proofErr w:type="gramStart"/>
      <w:r w:rsidRPr="003362BB">
        <w:rPr>
          <w:rFonts w:ascii="Times New Roman" w:hAnsi="Times New Roman" w:cs="Times New Roman"/>
          <w:sz w:val="32"/>
          <w:szCs w:val="20"/>
        </w:rPr>
        <w:t>помощи  стяжки</w:t>
      </w:r>
      <w:proofErr w:type="gramEnd"/>
      <w:r w:rsidRPr="003362BB">
        <w:rPr>
          <w:rFonts w:ascii="Times New Roman" w:hAnsi="Times New Roman" w:cs="Times New Roman"/>
          <w:sz w:val="32"/>
          <w:szCs w:val="20"/>
        </w:rPr>
        <w:t xml:space="preserve"> 7х50мм</w:t>
      </w:r>
      <w:r w:rsidR="00AE178E" w:rsidRPr="003362BB">
        <w:rPr>
          <w:rFonts w:ascii="Times New Roman" w:hAnsi="Times New Roman" w:cs="Times New Roman"/>
          <w:sz w:val="32"/>
          <w:szCs w:val="20"/>
        </w:rPr>
        <w:t xml:space="preserve"> и ключа для стяжки</w:t>
      </w:r>
      <w:r w:rsidR="00537AB4" w:rsidRPr="003362BB">
        <w:rPr>
          <w:rFonts w:ascii="Times New Roman" w:hAnsi="Times New Roman" w:cs="Times New Roman"/>
          <w:sz w:val="32"/>
        </w:rPr>
        <w:t>.</w:t>
      </w:r>
      <w:r w:rsidR="0090607C" w:rsidRPr="003362BB">
        <w:rPr>
          <w:rFonts w:ascii="Times New Roman" w:hAnsi="Times New Roman" w:cs="Times New Roman"/>
          <w:sz w:val="32"/>
        </w:rPr>
        <w:t xml:space="preserve"> </w:t>
      </w:r>
    </w:p>
    <w:p w:rsidR="003362BB" w:rsidRPr="003362BB" w:rsidRDefault="003362BB" w:rsidP="00D57AF8">
      <w:pPr>
        <w:pStyle w:val="a6"/>
        <w:spacing w:after="0"/>
        <w:ind w:firstLine="708"/>
        <w:rPr>
          <w:rFonts w:ascii="Times New Roman" w:hAnsi="Times New Roman" w:cs="Times New Roman"/>
          <w:sz w:val="28"/>
        </w:rPr>
      </w:pPr>
      <w:r w:rsidRPr="003362BB">
        <w:rPr>
          <w:rFonts w:ascii="Times New Roman" w:hAnsi="Times New Roman" w:cs="Times New Roman"/>
          <w:iCs/>
          <w:sz w:val="28"/>
        </w:rPr>
        <w:t xml:space="preserve">В торцы боковых стенок </w:t>
      </w:r>
      <w:r w:rsidRPr="003362BB">
        <w:rPr>
          <w:rFonts w:ascii="Times New Roman" w:hAnsi="Times New Roman" w:cs="Times New Roman"/>
          <w:b/>
          <w:iCs/>
          <w:sz w:val="28"/>
        </w:rPr>
        <w:t>20,21</w:t>
      </w:r>
      <w:r w:rsidRPr="003362BB">
        <w:rPr>
          <w:rFonts w:ascii="Times New Roman" w:hAnsi="Times New Roman" w:cs="Times New Roman"/>
          <w:iCs/>
          <w:sz w:val="28"/>
        </w:rPr>
        <w:t xml:space="preserve"> и в перегородку </w:t>
      </w:r>
      <w:proofErr w:type="gramStart"/>
      <w:r w:rsidRPr="003362BB">
        <w:rPr>
          <w:rFonts w:ascii="Times New Roman" w:hAnsi="Times New Roman" w:cs="Times New Roman"/>
          <w:b/>
          <w:iCs/>
          <w:sz w:val="28"/>
        </w:rPr>
        <w:t>22</w:t>
      </w:r>
      <w:r w:rsidRPr="003362BB">
        <w:rPr>
          <w:rFonts w:ascii="Times New Roman" w:hAnsi="Times New Roman" w:cs="Times New Roman"/>
          <w:iCs/>
          <w:sz w:val="28"/>
        </w:rPr>
        <w:t xml:space="preserve">  в</w:t>
      </w:r>
      <w:proofErr w:type="gramEnd"/>
      <w:r w:rsidRPr="003362BB">
        <w:rPr>
          <w:rFonts w:ascii="Times New Roman" w:hAnsi="Times New Roman" w:cs="Times New Roman"/>
          <w:iCs/>
          <w:sz w:val="28"/>
        </w:rPr>
        <w:t xml:space="preserve"> отверстия </w:t>
      </w:r>
      <w:r w:rsidRPr="003362BB">
        <w:rPr>
          <w:rFonts w:ascii="Times New Roman" w:hAnsi="Times New Roman" w:cs="Times New Roman"/>
          <w:iCs/>
          <w:sz w:val="28"/>
          <w:lang w:val="en-US"/>
        </w:rPr>
        <w:t>d</w:t>
      </w:r>
      <w:r w:rsidRPr="003362BB">
        <w:rPr>
          <w:rFonts w:ascii="Times New Roman" w:hAnsi="Times New Roman" w:cs="Times New Roman"/>
          <w:iCs/>
          <w:sz w:val="28"/>
        </w:rPr>
        <w:t xml:space="preserve">8мм при помощи молотка вбейте </w:t>
      </w:r>
      <w:proofErr w:type="spellStart"/>
      <w:r w:rsidRPr="003362BB">
        <w:rPr>
          <w:rFonts w:ascii="Times New Roman" w:hAnsi="Times New Roman" w:cs="Times New Roman"/>
          <w:iCs/>
          <w:sz w:val="28"/>
        </w:rPr>
        <w:t>шкант</w:t>
      </w:r>
      <w:proofErr w:type="spellEnd"/>
      <w:r w:rsidRPr="003362BB">
        <w:rPr>
          <w:rFonts w:ascii="Times New Roman" w:hAnsi="Times New Roman" w:cs="Times New Roman"/>
          <w:iCs/>
          <w:sz w:val="28"/>
        </w:rPr>
        <w:t xml:space="preserve"> 8х35мм.  предварительно смазав их клеем ПВА (в комплект не входит). В крышку </w:t>
      </w:r>
      <w:r w:rsidRPr="003362BB">
        <w:rPr>
          <w:rFonts w:ascii="Times New Roman" w:hAnsi="Times New Roman" w:cs="Times New Roman"/>
          <w:b/>
          <w:iCs/>
          <w:sz w:val="28"/>
        </w:rPr>
        <w:t>23</w:t>
      </w:r>
      <w:r w:rsidRPr="003362BB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3362BB">
        <w:rPr>
          <w:rFonts w:ascii="Times New Roman" w:hAnsi="Times New Roman" w:cs="Times New Roman"/>
          <w:iCs/>
          <w:sz w:val="28"/>
          <w:lang w:val="en-US"/>
        </w:rPr>
        <w:t>d</w:t>
      </w:r>
      <w:r w:rsidRPr="003362BB">
        <w:rPr>
          <w:rFonts w:ascii="Times New Roman" w:hAnsi="Times New Roman" w:cs="Times New Roman"/>
          <w:iCs/>
          <w:sz w:val="28"/>
        </w:rPr>
        <w:t xml:space="preserve">5мм вкрутите шток эксцентриковой стяжки при помощи отвертки. Соедините крышку </w:t>
      </w:r>
      <w:r w:rsidRPr="003362BB">
        <w:rPr>
          <w:rFonts w:ascii="Times New Roman" w:hAnsi="Times New Roman" w:cs="Times New Roman"/>
          <w:b/>
          <w:iCs/>
          <w:sz w:val="28"/>
        </w:rPr>
        <w:t>23</w:t>
      </w:r>
      <w:r w:rsidRPr="003362BB">
        <w:rPr>
          <w:rFonts w:ascii="Times New Roman" w:hAnsi="Times New Roman" w:cs="Times New Roman"/>
          <w:iCs/>
          <w:sz w:val="28"/>
        </w:rPr>
        <w:t xml:space="preserve"> с боковыми стенками </w:t>
      </w:r>
      <w:r w:rsidRPr="003362BB">
        <w:rPr>
          <w:rFonts w:ascii="Times New Roman" w:hAnsi="Times New Roman" w:cs="Times New Roman"/>
          <w:b/>
          <w:iCs/>
          <w:sz w:val="28"/>
        </w:rPr>
        <w:t>20,21</w:t>
      </w:r>
      <w:r w:rsidRPr="003362BB">
        <w:rPr>
          <w:rFonts w:ascii="Times New Roman" w:hAnsi="Times New Roman" w:cs="Times New Roman"/>
          <w:iCs/>
          <w:sz w:val="28"/>
        </w:rPr>
        <w:t xml:space="preserve"> и перегородкой </w:t>
      </w:r>
      <w:r w:rsidRPr="003362BB">
        <w:rPr>
          <w:rFonts w:ascii="Times New Roman" w:hAnsi="Times New Roman" w:cs="Times New Roman"/>
          <w:b/>
          <w:iCs/>
          <w:sz w:val="28"/>
        </w:rPr>
        <w:t>22</w:t>
      </w:r>
      <w:r w:rsidRPr="003362BB">
        <w:rPr>
          <w:rFonts w:ascii="Times New Roman" w:hAnsi="Times New Roman" w:cs="Times New Roman"/>
          <w:iCs/>
          <w:sz w:val="28"/>
        </w:rPr>
        <w:t xml:space="preserve">.  В отверстия </w:t>
      </w:r>
      <w:r w:rsidRPr="003362BB">
        <w:rPr>
          <w:rFonts w:ascii="Times New Roman" w:hAnsi="Times New Roman" w:cs="Times New Roman"/>
          <w:iCs/>
          <w:sz w:val="28"/>
          <w:lang w:val="en-US"/>
        </w:rPr>
        <w:t>d</w:t>
      </w:r>
      <w:r w:rsidRPr="003362BB">
        <w:rPr>
          <w:rFonts w:ascii="Times New Roman" w:hAnsi="Times New Roman" w:cs="Times New Roman"/>
          <w:iCs/>
          <w:sz w:val="28"/>
        </w:rPr>
        <w:t>15мм вставьте эксцентриковую стяжку и поверните по часовой стрелке до упора при помощи отвертки.</w:t>
      </w:r>
      <w:r w:rsidRPr="003362BB">
        <w:rPr>
          <w:rFonts w:ascii="Times New Roman" w:hAnsi="Times New Roman" w:cs="Times New Roman"/>
          <w:sz w:val="28"/>
        </w:rPr>
        <w:t xml:space="preserve"> </w:t>
      </w:r>
    </w:p>
    <w:p w:rsidR="003362BB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b/>
          <w:iCs/>
          <w:sz w:val="32"/>
          <w:szCs w:val="17"/>
        </w:rPr>
      </w:pPr>
      <w:r w:rsidRPr="003362BB">
        <w:rPr>
          <w:rFonts w:ascii="Times New Roman" w:hAnsi="Times New Roman" w:cs="Times New Roman"/>
          <w:sz w:val="28"/>
        </w:rPr>
        <w:t>Прикрутите петли при помощи шурупов 4*16 к двер</w:t>
      </w:r>
      <w:r w:rsidR="003362BB" w:rsidRPr="003362BB">
        <w:rPr>
          <w:rFonts w:ascii="Times New Roman" w:hAnsi="Times New Roman" w:cs="Times New Roman"/>
          <w:sz w:val="28"/>
        </w:rPr>
        <w:t>ям</w:t>
      </w:r>
      <w:r w:rsidRPr="003362BB">
        <w:rPr>
          <w:rFonts w:ascii="Times New Roman" w:hAnsi="Times New Roman" w:cs="Times New Roman"/>
          <w:sz w:val="28"/>
        </w:rPr>
        <w:t xml:space="preserve"> </w:t>
      </w:r>
      <w:r w:rsidR="003362BB" w:rsidRPr="003362BB">
        <w:rPr>
          <w:rFonts w:ascii="Times New Roman" w:hAnsi="Times New Roman" w:cs="Times New Roman"/>
          <w:b/>
          <w:sz w:val="28"/>
        </w:rPr>
        <w:t>31,32</w:t>
      </w:r>
      <w:r w:rsidRPr="003362BB">
        <w:rPr>
          <w:rFonts w:ascii="Times New Roman" w:hAnsi="Times New Roman" w:cs="Times New Roman"/>
          <w:sz w:val="28"/>
        </w:rPr>
        <w:t>.  Установите двер</w:t>
      </w:r>
      <w:r w:rsidR="003362BB" w:rsidRPr="003362BB">
        <w:rPr>
          <w:rFonts w:ascii="Times New Roman" w:hAnsi="Times New Roman" w:cs="Times New Roman"/>
          <w:sz w:val="28"/>
        </w:rPr>
        <w:t>и</w:t>
      </w:r>
      <w:r w:rsidRPr="003362BB">
        <w:rPr>
          <w:rFonts w:ascii="Times New Roman" w:hAnsi="Times New Roman" w:cs="Times New Roman"/>
          <w:sz w:val="28"/>
        </w:rPr>
        <w:t xml:space="preserve"> </w:t>
      </w:r>
      <w:r w:rsidR="003362BB" w:rsidRPr="003362BB">
        <w:rPr>
          <w:rFonts w:ascii="Times New Roman" w:hAnsi="Times New Roman" w:cs="Times New Roman"/>
          <w:b/>
          <w:sz w:val="28"/>
        </w:rPr>
        <w:t>31,32</w:t>
      </w:r>
      <w:r w:rsidRPr="003362BB">
        <w:rPr>
          <w:rFonts w:ascii="Times New Roman" w:hAnsi="Times New Roman" w:cs="Times New Roman"/>
          <w:sz w:val="28"/>
        </w:rPr>
        <w:t>. При необходимости отрегулируйте двер</w:t>
      </w:r>
      <w:r w:rsidR="003362BB" w:rsidRPr="003362BB">
        <w:rPr>
          <w:rFonts w:ascii="Times New Roman" w:hAnsi="Times New Roman" w:cs="Times New Roman"/>
          <w:sz w:val="28"/>
        </w:rPr>
        <w:t>и</w:t>
      </w:r>
      <w:r w:rsidRPr="003362BB">
        <w:rPr>
          <w:rFonts w:ascii="Times New Roman" w:hAnsi="Times New Roman" w:cs="Times New Roman"/>
          <w:sz w:val="28"/>
        </w:rPr>
        <w:t xml:space="preserve">. </w:t>
      </w:r>
      <w:r w:rsidR="00D57AF8" w:rsidRPr="003362BB">
        <w:rPr>
          <w:rFonts w:ascii="Times New Roman" w:hAnsi="Times New Roman" w:cs="Times New Roman"/>
          <w:sz w:val="28"/>
        </w:rPr>
        <w:t xml:space="preserve">При помощи отвертки и </w:t>
      </w:r>
      <w:proofErr w:type="gramStart"/>
      <w:r w:rsidR="00D57AF8" w:rsidRPr="003362BB">
        <w:rPr>
          <w:rFonts w:ascii="Times New Roman" w:hAnsi="Times New Roman" w:cs="Times New Roman"/>
          <w:sz w:val="28"/>
        </w:rPr>
        <w:t>винтов  прикрутите</w:t>
      </w:r>
      <w:proofErr w:type="gramEnd"/>
      <w:r w:rsidR="00D57AF8" w:rsidRPr="003362BB">
        <w:rPr>
          <w:rFonts w:ascii="Times New Roman" w:hAnsi="Times New Roman" w:cs="Times New Roman"/>
          <w:sz w:val="28"/>
        </w:rPr>
        <w:t xml:space="preserve"> к фасад</w:t>
      </w:r>
      <w:r w:rsidR="003362BB" w:rsidRPr="003362BB">
        <w:rPr>
          <w:rFonts w:ascii="Times New Roman" w:hAnsi="Times New Roman" w:cs="Times New Roman"/>
          <w:sz w:val="28"/>
        </w:rPr>
        <w:t>ам</w:t>
      </w:r>
      <w:r w:rsidR="00D57AF8" w:rsidRPr="003362BB">
        <w:rPr>
          <w:rFonts w:ascii="Times New Roman" w:hAnsi="Times New Roman" w:cs="Times New Roman"/>
          <w:sz w:val="28"/>
        </w:rPr>
        <w:t xml:space="preserve"> </w:t>
      </w:r>
      <w:r w:rsidR="003362BB" w:rsidRPr="003362BB">
        <w:rPr>
          <w:rFonts w:ascii="Times New Roman" w:hAnsi="Times New Roman" w:cs="Times New Roman"/>
          <w:b/>
          <w:sz w:val="28"/>
        </w:rPr>
        <w:t>31,32</w:t>
      </w:r>
      <w:r w:rsidR="00D57AF8" w:rsidRPr="003362BB">
        <w:rPr>
          <w:rFonts w:ascii="Times New Roman" w:hAnsi="Times New Roman" w:cs="Times New Roman"/>
          <w:sz w:val="28"/>
        </w:rPr>
        <w:t xml:space="preserve"> ручк</w:t>
      </w:r>
      <w:r w:rsidR="003362BB" w:rsidRPr="003362BB">
        <w:rPr>
          <w:rFonts w:ascii="Times New Roman" w:hAnsi="Times New Roman" w:cs="Times New Roman"/>
          <w:sz w:val="28"/>
        </w:rPr>
        <w:t>и мебельные</w:t>
      </w:r>
      <w:r w:rsidR="00D57AF8" w:rsidRPr="003362BB">
        <w:rPr>
          <w:rFonts w:ascii="Times New Roman" w:hAnsi="Times New Roman" w:cs="Times New Roman"/>
          <w:sz w:val="24"/>
        </w:rPr>
        <w:t xml:space="preserve">. </w:t>
      </w:r>
      <w:r w:rsidRPr="003362BB">
        <w:rPr>
          <w:rFonts w:ascii="Times New Roman" w:hAnsi="Times New Roman" w:cs="Times New Roman"/>
          <w:iCs/>
          <w:sz w:val="32"/>
          <w:szCs w:val="17"/>
        </w:rPr>
        <w:t xml:space="preserve">В боковые стенки 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 xml:space="preserve">20,21 </w:t>
      </w:r>
      <w:r w:rsidR="003362BB" w:rsidRPr="003362BB">
        <w:rPr>
          <w:rFonts w:ascii="Times New Roman" w:hAnsi="Times New Roman" w:cs="Times New Roman"/>
          <w:iCs/>
          <w:sz w:val="32"/>
          <w:szCs w:val="17"/>
        </w:rPr>
        <w:t>и перегородку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 xml:space="preserve"> 22 </w:t>
      </w:r>
      <w:r w:rsidR="003362BB" w:rsidRPr="003362BB">
        <w:rPr>
          <w:rFonts w:ascii="Times New Roman" w:hAnsi="Times New Roman" w:cs="Times New Roman"/>
          <w:iCs/>
          <w:sz w:val="32"/>
          <w:szCs w:val="17"/>
        </w:rPr>
        <w:t xml:space="preserve">в отверстия </w:t>
      </w:r>
      <w:r w:rsidR="003362BB" w:rsidRPr="003362BB">
        <w:rPr>
          <w:rFonts w:ascii="Times New Roman" w:hAnsi="Times New Roman" w:cs="Times New Roman"/>
          <w:iCs/>
          <w:sz w:val="32"/>
          <w:szCs w:val="17"/>
          <w:lang w:val="en-US"/>
        </w:rPr>
        <w:t>d</w:t>
      </w:r>
      <w:r w:rsidR="003362BB" w:rsidRPr="003362BB">
        <w:rPr>
          <w:rFonts w:ascii="Times New Roman" w:hAnsi="Times New Roman" w:cs="Times New Roman"/>
          <w:iCs/>
          <w:sz w:val="32"/>
          <w:szCs w:val="17"/>
        </w:rPr>
        <w:t>5мм вставьте полкодержатель.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 xml:space="preserve"> </w:t>
      </w:r>
      <w:r w:rsidR="003362BB" w:rsidRPr="003362BB">
        <w:rPr>
          <w:rFonts w:ascii="Times New Roman" w:hAnsi="Times New Roman" w:cs="Times New Roman"/>
          <w:iCs/>
          <w:sz w:val="32"/>
          <w:szCs w:val="17"/>
        </w:rPr>
        <w:t>После установки тумбы вложите полки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 xml:space="preserve"> </w:t>
      </w:r>
      <w:r w:rsidR="003362BB" w:rsidRPr="003362BB">
        <w:rPr>
          <w:rFonts w:ascii="Times New Roman" w:hAnsi="Times New Roman" w:cs="Times New Roman"/>
          <w:iCs/>
          <w:sz w:val="32"/>
          <w:szCs w:val="17"/>
        </w:rPr>
        <w:t>съёмные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 xml:space="preserve"> 27,29,30</w:t>
      </w:r>
    </w:p>
    <w:p w:rsidR="006F71FE" w:rsidRPr="003362BB" w:rsidRDefault="00E152A2" w:rsidP="00D57AF8">
      <w:pPr>
        <w:pStyle w:val="a6"/>
        <w:spacing w:after="0"/>
        <w:ind w:firstLine="708"/>
        <w:rPr>
          <w:iCs/>
          <w:sz w:val="28"/>
          <w:szCs w:val="17"/>
        </w:rPr>
      </w:pPr>
      <w:r w:rsidRPr="003362BB">
        <w:rPr>
          <w:rFonts w:ascii="Times New Roman" w:hAnsi="Times New Roman" w:cs="Times New Roman"/>
          <w:iCs/>
          <w:sz w:val="32"/>
          <w:szCs w:val="17"/>
        </w:rPr>
        <w:t xml:space="preserve">При помощи гвоздей и молотка закрепите заднюю стенку из ДВП </w:t>
      </w:r>
      <w:r w:rsidR="003362BB" w:rsidRPr="003362BB">
        <w:rPr>
          <w:rFonts w:ascii="Times New Roman" w:hAnsi="Times New Roman" w:cs="Times New Roman"/>
          <w:b/>
          <w:iCs/>
          <w:sz w:val="32"/>
          <w:szCs w:val="17"/>
        </w:rPr>
        <w:t>33,34</w:t>
      </w:r>
      <w:r w:rsidRPr="003362BB">
        <w:rPr>
          <w:rFonts w:ascii="Times New Roman" w:hAnsi="Times New Roman" w:cs="Times New Roman"/>
          <w:iCs/>
          <w:sz w:val="32"/>
          <w:szCs w:val="17"/>
        </w:rPr>
        <w:t>, предварительно измерив диагональ во избежание перекоса корпуса.</w:t>
      </w:r>
      <w:r w:rsidRPr="003362BB">
        <w:rPr>
          <w:iCs/>
          <w:sz w:val="32"/>
          <w:szCs w:val="17"/>
        </w:rPr>
        <w:t xml:space="preserve"> </w:t>
      </w:r>
      <w:bookmarkStart w:id="2" w:name="_Hlk25913097"/>
    </w:p>
    <w:bookmarkEnd w:id="2"/>
    <w:p w:rsidR="00CF39E0" w:rsidRPr="003362BB" w:rsidRDefault="00F857F5" w:rsidP="00CF39E0">
      <w:pPr>
        <w:spacing w:after="0"/>
        <w:ind w:firstLine="708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D57AF8" w:rsidRPr="003362BB" w:rsidRDefault="00D57AF8" w:rsidP="00D57AF8">
      <w:pPr>
        <w:spacing w:after="0"/>
        <w:rPr>
          <w:bCs/>
          <w:iCs/>
          <w:sz w:val="28"/>
        </w:rPr>
      </w:pPr>
      <w:r w:rsidRPr="003362BB">
        <w:rPr>
          <w:bCs/>
          <w:iCs/>
          <w:sz w:val="28"/>
        </w:rPr>
        <w:t xml:space="preserve">                            </w:t>
      </w:r>
      <w:r w:rsidRPr="003362BB">
        <w:rPr>
          <w:b/>
          <w:bCs/>
          <w:iCs/>
          <w:sz w:val="28"/>
        </w:rPr>
        <w:t>РЕГУЛИРОВКА ДВЕРЕЙ</w:t>
      </w:r>
      <w:r w:rsidRPr="003362BB">
        <w:rPr>
          <w:bCs/>
          <w:iCs/>
          <w:sz w:val="28"/>
        </w:rPr>
        <w:t>:</w:t>
      </w:r>
    </w:p>
    <w:p w:rsidR="00D57AF8" w:rsidRPr="003362BB" w:rsidRDefault="00D57AF8" w:rsidP="00D57AF8">
      <w:pPr>
        <w:numPr>
          <w:ilvl w:val="0"/>
          <w:numId w:val="2"/>
        </w:numPr>
        <w:spacing w:after="0" w:line="240" w:lineRule="auto"/>
        <w:rPr>
          <w:i/>
          <w:sz w:val="24"/>
        </w:rPr>
      </w:pPr>
      <w:r w:rsidRPr="003362BB">
        <w:rPr>
          <w:i/>
          <w:sz w:val="24"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 w:rsidRPr="003362BB">
        <w:rPr>
          <w:i/>
          <w:sz w:val="24"/>
        </w:rPr>
        <w:t>и,  установив</w:t>
      </w:r>
      <w:proofErr w:type="gramEnd"/>
      <w:r w:rsidRPr="003362BB">
        <w:rPr>
          <w:i/>
          <w:sz w:val="24"/>
        </w:rPr>
        <w:t xml:space="preserve"> двери в нужном положении, закрепите).</w:t>
      </w:r>
    </w:p>
    <w:p w:rsidR="00B60075" w:rsidRPr="003362BB" w:rsidRDefault="00D57AF8" w:rsidP="00D57AF8">
      <w:pPr>
        <w:numPr>
          <w:ilvl w:val="0"/>
          <w:numId w:val="2"/>
        </w:numPr>
        <w:spacing w:after="0" w:line="240" w:lineRule="auto"/>
        <w:rPr>
          <w:i/>
          <w:sz w:val="24"/>
        </w:rPr>
      </w:pPr>
      <w:r w:rsidRPr="003362BB">
        <w:rPr>
          <w:i/>
          <w:sz w:val="24"/>
        </w:rPr>
        <w:t xml:space="preserve">Плотность прилегания дверей к </w:t>
      </w:r>
      <w:proofErr w:type="gramStart"/>
      <w:r w:rsidRPr="003362BB">
        <w:rPr>
          <w:i/>
          <w:sz w:val="24"/>
        </w:rPr>
        <w:t>корпусу  регулируется</w:t>
      </w:r>
      <w:proofErr w:type="gramEnd"/>
      <w:r w:rsidRPr="003362BB">
        <w:rPr>
          <w:i/>
          <w:sz w:val="24"/>
        </w:rPr>
        <w:t xml:space="preserve"> регулировочным винтом на планке тем же способом </w:t>
      </w: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B60075" w:rsidRPr="00941BD8" w:rsidRDefault="005D7C70" w:rsidP="005D7C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917800" cy="5953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100" cy="60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79F" w:rsidRDefault="00A61B92" w:rsidP="00387EF6">
      <w:pPr>
        <w:spacing w:after="0"/>
        <w:jc w:val="center"/>
      </w:pPr>
      <w:r w:rsidRPr="00A61B92">
        <w:t xml:space="preserve"> </w:t>
      </w: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E34BA1" w:rsidRPr="00FE7670" w:rsidRDefault="005D7C70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Тумба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05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635798" w:rsidRPr="008006A4" w:rsidTr="00635798">
        <w:tc>
          <w:tcPr>
            <w:tcW w:w="590" w:type="dxa"/>
            <w:vAlign w:val="center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20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1168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center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21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1168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22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Перегородка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1168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24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дно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602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375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29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полка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266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345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30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полка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280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345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28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269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345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23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крыша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602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375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27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280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328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</w:rPr>
              <w:t>25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283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666" w:type="dxa"/>
            <w:vAlign w:val="bottom"/>
          </w:tcPr>
          <w:p w:rsidR="00635798" w:rsidRPr="00635798" w:rsidRDefault="00635798" w:rsidP="00635798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 w:rsidRPr="00635798">
              <w:rPr>
                <w:rFonts w:ascii="Calibri" w:hAnsi="Calibri" w:cs="Calibri"/>
                <w:color w:val="000000"/>
                <w:sz w:val="24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514</w:t>
            </w:r>
          </w:p>
        </w:tc>
        <w:tc>
          <w:tcPr>
            <w:tcW w:w="964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283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666" w:type="dxa"/>
          </w:tcPr>
          <w:p w:rsidR="00635798" w:rsidRPr="00635798" w:rsidRDefault="00635798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Дверь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648</w:t>
            </w:r>
          </w:p>
        </w:tc>
        <w:tc>
          <w:tcPr>
            <w:tcW w:w="964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297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666" w:type="dxa"/>
          </w:tcPr>
          <w:p w:rsidR="00635798" w:rsidRPr="00635798" w:rsidRDefault="00635798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Дверь</w:t>
            </w:r>
          </w:p>
        </w:tc>
        <w:tc>
          <w:tcPr>
            <w:tcW w:w="708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635798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1162</w:t>
            </w:r>
          </w:p>
        </w:tc>
        <w:tc>
          <w:tcPr>
            <w:tcW w:w="964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297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666" w:type="dxa"/>
          </w:tcPr>
          <w:p w:rsidR="00635798" w:rsidRPr="00635798" w:rsidRDefault="00635798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1197</w:t>
            </w:r>
          </w:p>
        </w:tc>
        <w:tc>
          <w:tcPr>
            <w:tcW w:w="964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288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635798" w:rsidRDefault="00635798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</w:pPr>
            <w:r w:rsidRPr="00635798">
              <w:rPr>
                <w:rFonts w:ascii="Calibri" w:hAnsi="Calibri" w:cs="Calibri"/>
                <w:bCs/>
                <w:iCs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666" w:type="dxa"/>
          </w:tcPr>
          <w:p w:rsidR="00635798" w:rsidRPr="00635798" w:rsidRDefault="00635798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667</w:t>
            </w:r>
          </w:p>
        </w:tc>
        <w:tc>
          <w:tcPr>
            <w:tcW w:w="964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304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Комплект фурнитуры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7AA9"/>
    <w:rsid w:val="004D3BDC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02DAB"/>
    <w:rsid w:val="00813330"/>
    <w:rsid w:val="00826FE7"/>
    <w:rsid w:val="008337CA"/>
    <w:rsid w:val="00841E62"/>
    <w:rsid w:val="00842642"/>
    <w:rsid w:val="00844455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6FB9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2047D-9948-4F4F-9553-98B482CC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34</cp:revision>
  <cp:lastPrinted>2019-11-06T12:53:00Z</cp:lastPrinted>
  <dcterms:created xsi:type="dcterms:W3CDTF">2019-11-06T12:57:00Z</dcterms:created>
  <dcterms:modified xsi:type="dcterms:W3CDTF">2026-05-07T11:01:00Z</dcterms:modified>
</cp:coreProperties>
</file>